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DA5" w:rsidRPr="007D3394" w:rsidRDefault="005A7DA5">
      <w:pPr>
        <w:pStyle w:val="a3"/>
        <w:jc w:val="right"/>
        <w:rPr>
          <w:spacing w:val="0"/>
          <w:sz w:val="24"/>
          <w:szCs w:val="24"/>
        </w:rPr>
      </w:pPr>
    </w:p>
    <w:p w:rsidR="005A7DA5" w:rsidRPr="007D3394" w:rsidRDefault="00D22584">
      <w:pPr>
        <w:pStyle w:val="a3"/>
        <w:jc w:val="right"/>
        <w:rPr>
          <w:spacing w:val="0"/>
          <w:sz w:val="24"/>
          <w:szCs w:val="24"/>
        </w:rPr>
      </w:pPr>
      <w:r w:rsidRPr="00D9786D">
        <w:rPr>
          <w:rFonts w:ascii="ＭＳ 明朝" w:hAnsi="ＭＳ 明朝" w:hint="eastAsia"/>
          <w:spacing w:val="38"/>
          <w:sz w:val="24"/>
          <w:szCs w:val="24"/>
          <w:fitText w:val="3080" w:id="153416962"/>
        </w:rPr>
        <w:t>令和</w:t>
      </w:r>
      <w:r w:rsidR="00673676" w:rsidRPr="00D9786D">
        <w:rPr>
          <w:rFonts w:ascii="ＭＳ 明朝" w:hAnsi="ＭＳ 明朝" w:hint="eastAsia"/>
          <w:spacing w:val="38"/>
          <w:sz w:val="24"/>
          <w:szCs w:val="24"/>
          <w:fitText w:val="3080" w:id="153416962"/>
        </w:rPr>
        <w:t>３</w:t>
      </w:r>
      <w:r w:rsidR="00A746B6" w:rsidRPr="00D9786D">
        <w:rPr>
          <w:rFonts w:ascii="ＭＳ 明朝" w:hAnsi="ＭＳ 明朝" w:hint="eastAsia"/>
          <w:spacing w:val="38"/>
          <w:sz w:val="24"/>
          <w:szCs w:val="24"/>
          <w:fitText w:val="3080" w:id="153416962"/>
        </w:rPr>
        <w:t>年</w:t>
      </w:r>
      <w:r w:rsidR="00B045DB" w:rsidRPr="00D9786D">
        <w:rPr>
          <w:rFonts w:ascii="ＭＳ 明朝" w:hAnsi="ＭＳ 明朝" w:hint="eastAsia"/>
          <w:spacing w:val="38"/>
          <w:sz w:val="24"/>
          <w:szCs w:val="24"/>
          <w:fitText w:val="3080" w:id="153416962"/>
        </w:rPr>
        <w:t>１</w:t>
      </w:r>
      <w:r w:rsidR="00673676" w:rsidRPr="00D9786D">
        <w:rPr>
          <w:rFonts w:ascii="ＭＳ 明朝" w:hAnsi="ＭＳ 明朝" w:hint="eastAsia"/>
          <w:spacing w:val="38"/>
          <w:sz w:val="24"/>
          <w:szCs w:val="24"/>
          <w:fitText w:val="3080" w:id="153416962"/>
        </w:rPr>
        <w:t>２</w:t>
      </w:r>
      <w:r w:rsidR="00A746B6" w:rsidRPr="00D9786D">
        <w:rPr>
          <w:rFonts w:ascii="ＭＳ 明朝" w:hAnsi="ＭＳ 明朝" w:hint="eastAsia"/>
          <w:spacing w:val="38"/>
          <w:sz w:val="24"/>
          <w:szCs w:val="24"/>
          <w:fitText w:val="3080" w:id="153416962"/>
        </w:rPr>
        <w:t>月</w:t>
      </w:r>
      <w:r w:rsidR="00276BE8" w:rsidRPr="00D9786D">
        <w:rPr>
          <w:rFonts w:ascii="ＭＳ 明朝" w:hAnsi="ＭＳ 明朝" w:hint="eastAsia"/>
          <w:spacing w:val="38"/>
          <w:sz w:val="24"/>
          <w:szCs w:val="24"/>
          <w:fitText w:val="3080" w:id="153416962"/>
        </w:rPr>
        <w:t>２</w:t>
      </w:r>
      <w:r w:rsidR="00D9786D" w:rsidRPr="00D9786D">
        <w:rPr>
          <w:rFonts w:ascii="ＭＳ 明朝" w:hAnsi="ＭＳ 明朝" w:hint="eastAsia"/>
          <w:spacing w:val="38"/>
          <w:sz w:val="24"/>
          <w:szCs w:val="24"/>
          <w:fitText w:val="3080" w:id="153416962"/>
        </w:rPr>
        <w:t>７</w:t>
      </w:r>
      <w:bookmarkStart w:id="0" w:name="_GoBack"/>
      <w:bookmarkEnd w:id="0"/>
      <w:r w:rsidR="005A7DA5" w:rsidRPr="00D9786D">
        <w:rPr>
          <w:rFonts w:ascii="ＭＳ 明朝" w:hAnsi="ＭＳ 明朝" w:hint="eastAsia"/>
          <w:spacing w:val="-1"/>
          <w:sz w:val="24"/>
          <w:szCs w:val="24"/>
          <w:fitText w:val="3080" w:id="153416962"/>
        </w:rPr>
        <w:t>日</w:t>
      </w:r>
    </w:p>
    <w:p w:rsidR="005A7DA5" w:rsidRPr="007D3394" w:rsidRDefault="005A7DA5">
      <w:pPr>
        <w:pStyle w:val="a3"/>
        <w:rPr>
          <w:spacing w:val="0"/>
          <w:sz w:val="24"/>
          <w:szCs w:val="24"/>
          <w:highlight w:val="yellow"/>
        </w:rPr>
      </w:pPr>
    </w:p>
    <w:p w:rsidR="005A7DA5" w:rsidRPr="007D3394" w:rsidRDefault="005A7DA5">
      <w:pPr>
        <w:pStyle w:val="a3"/>
        <w:rPr>
          <w:spacing w:val="0"/>
          <w:sz w:val="24"/>
          <w:szCs w:val="24"/>
          <w:highlight w:val="yellow"/>
        </w:rPr>
      </w:pPr>
    </w:p>
    <w:p w:rsidR="005A7DA5" w:rsidRPr="007D3394" w:rsidRDefault="00800DA1" w:rsidP="00D359E0">
      <w:pPr>
        <w:rPr>
          <w:sz w:val="24"/>
          <w:szCs w:val="24"/>
        </w:rPr>
      </w:pPr>
      <w:r>
        <w:rPr>
          <w:rFonts w:hint="eastAsia"/>
          <w:sz w:val="24"/>
          <w:szCs w:val="24"/>
        </w:rPr>
        <w:t>事業者の皆様へ</w:t>
      </w:r>
    </w:p>
    <w:p w:rsidR="005A7DA5" w:rsidRPr="007D3394" w:rsidRDefault="005A7DA5">
      <w:pPr>
        <w:pStyle w:val="a3"/>
        <w:rPr>
          <w:spacing w:val="0"/>
          <w:sz w:val="24"/>
          <w:szCs w:val="24"/>
        </w:rPr>
      </w:pPr>
    </w:p>
    <w:p w:rsidR="005A7DA5" w:rsidRPr="007D3394" w:rsidRDefault="005A7DA5">
      <w:pPr>
        <w:pStyle w:val="a3"/>
        <w:jc w:val="right"/>
        <w:rPr>
          <w:spacing w:val="0"/>
          <w:sz w:val="24"/>
          <w:szCs w:val="24"/>
        </w:rPr>
      </w:pPr>
      <w:r w:rsidRPr="007D3394">
        <w:rPr>
          <w:rFonts w:ascii="ＭＳ 明朝" w:hAnsi="ＭＳ 明朝" w:hint="eastAsia"/>
          <w:sz w:val="24"/>
          <w:szCs w:val="24"/>
        </w:rPr>
        <w:t>埼玉県</w:t>
      </w:r>
      <w:r w:rsidR="00B045DB" w:rsidRPr="007D3394">
        <w:rPr>
          <w:rFonts w:ascii="ＭＳ 明朝" w:hAnsi="ＭＳ 明朝" w:hint="eastAsia"/>
          <w:sz w:val="24"/>
          <w:szCs w:val="24"/>
        </w:rPr>
        <w:t>企画財政部財政課長</w:t>
      </w:r>
      <w:r w:rsidRPr="007D3394">
        <w:rPr>
          <w:rFonts w:ascii="ＭＳ 明朝" w:hAnsi="ＭＳ 明朝" w:hint="eastAsia"/>
          <w:spacing w:val="7"/>
          <w:sz w:val="24"/>
          <w:szCs w:val="24"/>
        </w:rPr>
        <w:t xml:space="preserve">  </w:t>
      </w:r>
    </w:p>
    <w:p w:rsidR="005A7DA5" w:rsidRPr="007D3394" w:rsidRDefault="005A7DA5">
      <w:pPr>
        <w:pStyle w:val="a3"/>
        <w:rPr>
          <w:spacing w:val="0"/>
          <w:sz w:val="24"/>
          <w:szCs w:val="24"/>
        </w:rPr>
      </w:pPr>
    </w:p>
    <w:p w:rsidR="005A7DA5" w:rsidRPr="007D3394" w:rsidRDefault="00B045DB">
      <w:pPr>
        <w:pStyle w:val="a3"/>
        <w:jc w:val="center"/>
        <w:rPr>
          <w:spacing w:val="0"/>
          <w:sz w:val="24"/>
          <w:szCs w:val="24"/>
        </w:rPr>
      </w:pPr>
      <w:r w:rsidRPr="007D3394">
        <w:rPr>
          <w:rFonts w:ascii="ＭＳ 明朝" w:hAnsi="ＭＳ 明朝" w:hint="eastAsia"/>
          <w:sz w:val="24"/>
          <w:szCs w:val="24"/>
        </w:rPr>
        <w:t>固定資産台帳の公表のあり方に関するアンケート調査について</w:t>
      </w:r>
      <w:r w:rsidR="00623321">
        <w:rPr>
          <w:rFonts w:ascii="ＭＳ 明朝" w:hAnsi="ＭＳ 明朝" w:hint="eastAsia"/>
          <w:sz w:val="24"/>
          <w:szCs w:val="24"/>
        </w:rPr>
        <w:t>（依頼）</w:t>
      </w:r>
    </w:p>
    <w:p w:rsidR="005A7DA5" w:rsidRPr="007D3394" w:rsidRDefault="005A7DA5">
      <w:pPr>
        <w:pStyle w:val="a3"/>
        <w:rPr>
          <w:spacing w:val="0"/>
          <w:sz w:val="24"/>
          <w:szCs w:val="24"/>
        </w:rPr>
      </w:pPr>
    </w:p>
    <w:p w:rsidR="005A7DA5" w:rsidRPr="007D3394" w:rsidRDefault="005A7DA5">
      <w:pPr>
        <w:pStyle w:val="a3"/>
        <w:rPr>
          <w:spacing w:val="0"/>
          <w:sz w:val="24"/>
          <w:szCs w:val="24"/>
        </w:rPr>
      </w:pPr>
      <w:r w:rsidRPr="007D3394">
        <w:rPr>
          <w:rFonts w:ascii="ＭＳ 明朝" w:hAnsi="ＭＳ 明朝" w:hint="eastAsia"/>
          <w:sz w:val="24"/>
          <w:szCs w:val="24"/>
        </w:rPr>
        <w:t xml:space="preserve">　</w:t>
      </w:r>
      <w:r w:rsidR="00B045DB" w:rsidRPr="007D3394">
        <w:rPr>
          <w:rFonts w:ascii="ＭＳ 明朝" w:hAnsi="ＭＳ 明朝" w:hint="eastAsia"/>
          <w:sz w:val="24"/>
          <w:szCs w:val="24"/>
        </w:rPr>
        <w:t>平素より県行政に御理解と御協力を賜り厚く御礼申し上げます</w:t>
      </w:r>
      <w:r w:rsidRPr="007D3394">
        <w:rPr>
          <w:rFonts w:ascii="ＭＳ 明朝" w:hAnsi="ＭＳ 明朝" w:hint="eastAsia"/>
          <w:sz w:val="24"/>
          <w:szCs w:val="24"/>
        </w:rPr>
        <w:t>。</w:t>
      </w:r>
    </w:p>
    <w:p w:rsidR="005A7DA5" w:rsidRPr="007D3394" w:rsidRDefault="00B045DB">
      <w:pPr>
        <w:pStyle w:val="a3"/>
        <w:rPr>
          <w:spacing w:val="0"/>
          <w:sz w:val="24"/>
          <w:szCs w:val="24"/>
        </w:rPr>
      </w:pPr>
      <w:r w:rsidRPr="007D3394">
        <w:rPr>
          <w:rFonts w:hint="eastAsia"/>
          <w:spacing w:val="0"/>
          <w:sz w:val="24"/>
          <w:szCs w:val="24"/>
        </w:rPr>
        <w:t xml:space="preserve">　さて、本県では、</w:t>
      </w:r>
      <w:r w:rsidR="007D3394" w:rsidRPr="007D3394">
        <w:rPr>
          <w:rFonts w:hint="eastAsia"/>
          <w:spacing w:val="0"/>
          <w:sz w:val="24"/>
          <w:szCs w:val="24"/>
        </w:rPr>
        <w:t>総務省が示す統一的な基準に基づいた財務書類を作成するにあたり、県が保有する資産の状況を明らかにするため</w:t>
      </w:r>
      <w:r w:rsidR="00FC068E">
        <w:rPr>
          <w:rFonts w:hint="eastAsia"/>
          <w:spacing w:val="0"/>
          <w:sz w:val="24"/>
          <w:szCs w:val="24"/>
        </w:rPr>
        <w:t>に</w:t>
      </w:r>
      <w:r w:rsidR="007D3394" w:rsidRPr="007D3394">
        <w:rPr>
          <w:rFonts w:hint="eastAsia"/>
          <w:spacing w:val="0"/>
          <w:sz w:val="24"/>
          <w:szCs w:val="24"/>
        </w:rPr>
        <w:t>固定資産台帳を</w:t>
      </w:r>
      <w:r w:rsidR="007D3394">
        <w:rPr>
          <w:rFonts w:hint="eastAsia"/>
          <w:spacing w:val="0"/>
          <w:sz w:val="24"/>
          <w:szCs w:val="24"/>
        </w:rPr>
        <w:t>毎年度</w:t>
      </w:r>
      <w:r w:rsidR="007D3394" w:rsidRPr="007D3394">
        <w:rPr>
          <w:rFonts w:hint="eastAsia"/>
          <w:spacing w:val="0"/>
          <w:sz w:val="24"/>
          <w:szCs w:val="24"/>
        </w:rPr>
        <w:t>作成しています。</w:t>
      </w:r>
    </w:p>
    <w:p w:rsidR="007D3394" w:rsidRDefault="007D3394" w:rsidP="007D3394">
      <w:pPr>
        <w:pStyle w:val="a3"/>
        <w:rPr>
          <w:spacing w:val="0"/>
          <w:sz w:val="24"/>
          <w:szCs w:val="24"/>
        </w:rPr>
      </w:pPr>
      <w:r w:rsidRPr="007D3394">
        <w:rPr>
          <w:rFonts w:hint="eastAsia"/>
          <w:spacing w:val="0"/>
          <w:sz w:val="24"/>
          <w:szCs w:val="24"/>
        </w:rPr>
        <w:t xml:space="preserve">　</w:t>
      </w:r>
      <w:r>
        <w:rPr>
          <w:rFonts w:hint="eastAsia"/>
          <w:spacing w:val="0"/>
          <w:sz w:val="24"/>
          <w:szCs w:val="24"/>
        </w:rPr>
        <w:t>現在</w:t>
      </w:r>
      <w:r w:rsidRPr="007D3394">
        <w:rPr>
          <w:rFonts w:hint="eastAsia"/>
          <w:spacing w:val="0"/>
          <w:sz w:val="24"/>
          <w:szCs w:val="24"/>
        </w:rPr>
        <w:t>、固定資産台帳の公表に向けて検討しているところであり、その公表のあり方について</w:t>
      </w:r>
      <w:r>
        <w:rPr>
          <w:rFonts w:hint="eastAsia"/>
          <w:spacing w:val="0"/>
          <w:sz w:val="24"/>
          <w:szCs w:val="24"/>
        </w:rPr>
        <w:t>、県内</w:t>
      </w:r>
      <w:r w:rsidR="00261F41">
        <w:rPr>
          <w:rFonts w:hint="eastAsia"/>
          <w:spacing w:val="0"/>
          <w:sz w:val="24"/>
          <w:szCs w:val="24"/>
        </w:rPr>
        <w:t>関係</w:t>
      </w:r>
      <w:r>
        <w:rPr>
          <w:rFonts w:hint="eastAsia"/>
          <w:spacing w:val="0"/>
          <w:sz w:val="24"/>
          <w:szCs w:val="24"/>
        </w:rPr>
        <w:t>事業者</w:t>
      </w:r>
      <w:r w:rsidRPr="007D3394">
        <w:rPr>
          <w:rFonts w:hint="eastAsia"/>
          <w:spacing w:val="0"/>
          <w:sz w:val="24"/>
          <w:szCs w:val="24"/>
        </w:rPr>
        <w:t>様からの御意見を参考にさせていただきた</w:t>
      </w:r>
      <w:r>
        <w:rPr>
          <w:rFonts w:hint="eastAsia"/>
          <w:spacing w:val="0"/>
          <w:sz w:val="24"/>
          <w:szCs w:val="24"/>
        </w:rPr>
        <w:t>く存じます</w:t>
      </w:r>
      <w:r w:rsidRPr="007D3394">
        <w:rPr>
          <w:rFonts w:hint="eastAsia"/>
          <w:spacing w:val="0"/>
          <w:sz w:val="24"/>
          <w:szCs w:val="24"/>
        </w:rPr>
        <w:t>。</w:t>
      </w:r>
    </w:p>
    <w:p w:rsidR="007D3394" w:rsidRPr="007D3394" w:rsidRDefault="007D3394" w:rsidP="007D3394">
      <w:pPr>
        <w:pStyle w:val="a3"/>
        <w:rPr>
          <w:spacing w:val="0"/>
          <w:sz w:val="24"/>
          <w:szCs w:val="24"/>
        </w:rPr>
      </w:pPr>
      <w:r>
        <w:rPr>
          <w:rFonts w:hint="eastAsia"/>
          <w:spacing w:val="0"/>
          <w:sz w:val="24"/>
          <w:szCs w:val="24"/>
        </w:rPr>
        <w:t xml:space="preserve">　つきましては、御多忙のこととは存じますが、</w:t>
      </w:r>
      <w:r w:rsidR="00030B3D">
        <w:rPr>
          <w:rFonts w:hint="eastAsia"/>
          <w:spacing w:val="0"/>
          <w:sz w:val="24"/>
          <w:szCs w:val="24"/>
        </w:rPr>
        <w:t>アンケート調査</w:t>
      </w:r>
      <w:r>
        <w:rPr>
          <w:rFonts w:hint="eastAsia"/>
          <w:spacing w:val="0"/>
          <w:sz w:val="24"/>
          <w:szCs w:val="24"/>
        </w:rPr>
        <w:t>について</w:t>
      </w:r>
      <w:r w:rsidR="000A3764">
        <w:rPr>
          <w:rFonts w:hint="eastAsia"/>
          <w:spacing w:val="0"/>
          <w:sz w:val="24"/>
          <w:szCs w:val="24"/>
        </w:rPr>
        <w:t>御協力</w:t>
      </w:r>
      <w:r>
        <w:rPr>
          <w:rFonts w:hint="eastAsia"/>
          <w:spacing w:val="0"/>
          <w:sz w:val="24"/>
          <w:szCs w:val="24"/>
        </w:rPr>
        <w:t>くださるよう</w:t>
      </w:r>
      <w:r w:rsidRPr="007D3394">
        <w:rPr>
          <w:rFonts w:hint="eastAsia"/>
          <w:spacing w:val="0"/>
          <w:sz w:val="24"/>
          <w:szCs w:val="24"/>
        </w:rPr>
        <w:t>お願いいたします。</w:t>
      </w:r>
    </w:p>
    <w:p w:rsidR="005A7DA5" w:rsidRDefault="007D3394">
      <w:pPr>
        <w:pStyle w:val="a3"/>
        <w:rPr>
          <w:spacing w:val="0"/>
          <w:sz w:val="24"/>
          <w:szCs w:val="24"/>
        </w:rPr>
      </w:pPr>
      <w:r>
        <w:rPr>
          <w:rFonts w:hint="eastAsia"/>
          <w:spacing w:val="0"/>
          <w:sz w:val="24"/>
          <w:szCs w:val="24"/>
        </w:rPr>
        <w:t xml:space="preserve">　</w:t>
      </w:r>
    </w:p>
    <w:p w:rsidR="007D3394" w:rsidRDefault="007D3394" w:rsidP="007D3394">
      <w:pPr>
        <w:pStyle w:val="a3"/>
        <w:jc w:val="center"/>
        <w:rPr>
          <w:spacing w:val="0"/>
          <w:sz w:val="24"/>
          <w:szCs w:val="24"/>
        </w:rPr>
      </w:pPr>
      <w:r>
        <w:rPr>
          <w:rFonts w:hint="eastAsia"/>
          <w:spacing w:val="0"/>
          <w:sz w:val="24"/>
          <w:szCs w:val="24"/>
        </w:rPr>
        <w:t>記</w:t>
      </w:r>
    </w:p>
    <w:p w:rsidR="007D3394" w:rsidRDefault="007D3394">
      <w:pPr>
        <w:pStyle w:val="a3"/>
        <w:rPr>
          <w:spacing w:val="0"/>
          <w:sz w:val="24"/>
          <w:szCs w:val="24"/>
        </w:rPr>
      </w:pPr>
      <w:r>
        <w:rPr>
          <w:rFonts w:hint="eastAsia"/>
          <w:spacing w:val="0"/>
          <w:sz w:val="24"/>
          <w:szCs w:val="24"/>
        </w:rPr>
        <w:t>調査実施方法：</w:t>
      </w:r>
      <w:r>
        <w:rPr>
          <w:rFonts w:hint="eastAsia"/>
          <w:spacing w:val="0"/>
          <w:sz w:val="24"/>
          <w:szCs w:val="24"/>
        </w:rPr>
        <w:t>Web</w:t>
      </w:r>
      <w:r>
        <w:rPr>
          <w:rFonts w:hint="eastAsia"/>
          <w:spacing w:val="0"/>
          <w:sz w:val="24"/>
          <w:szCs w:val="24"/>
        </w:rPr>
        <w:t>アンケート</w:t>
      </w:r>
    </w:p>
    <w:p w:rsidR="007D3394" w:rsidRDefault="007D3394">
      <w:pPr>
        <w:pStyle w:val="a3"/>
        <w:rPr>
          <w:spacing w:val="0"/>
          <w:sz w:val="24"/>
          <w:szCs w:val="24"/>
        </w:rPr>
      </w:pPr>
      <w:r w:rsidRPr="007D3394">
        <w:rPr>
          <w:rFonts w:hint="eastAsia"/>
          <w:spacing w:val="80"/>
          <w:sz w:val="24"/>
          <w:szCs w:val="24"/>
          <w:fitText w:val="1440" w:id="-1669668864"/>
        </w:rPr>
        <w:t>回答方</w:t>
      </w:r>
      <w:r w:rsidRPr="007D3394">
        <w:rPr>
          <w:rFonts w:hint="eastAsia"/>
          <w:spacing w:val="0"/>
          <w:sz w:val="24"/>
          <w:szCs w:val="24"/>
          <w:fitText w:val="1440" w:id="-1669668864"/>
        </w:rPr>
        <w:t>法</w:t>
      </w:r>
      <w:r>
        <w:rPr>
          <w:rFonts w:hint="eastAsia"/>
          <w:spacing w:val="0"/>
          <w:sz w:val="24"/>
          <w:szCs w:val="24"/>
        </w:rPr>
        <w:t>：下記</w:t>
      </w:r>
      <w:r>
        <w:rPr>
          <w:rFonts w:hint="eastAsia"/>
          <w:spacing w:val="0"/>
          <w:sz w:val="24"/>
          <w:szCs w:val="24"/>
        </w:rPr>
        <w:t>URL</w:t>
      </w:r>
      <w:r>
        <w:rPr>
          <w:rFonts w:hint="eastAsia"/>
          <w:spacing w:val="0"/>
          <w:sz w:val="24"/>
          <w:szCs w:val="24"/>
        </w:rPr>
        <w:t>から御回答お願いいたします。</w:t>
      </w:r>
    </w:p>
    <w:p w:rsidR="0072366C" w:rsidRDefault="0072366C" w:rsidP="00777B0A">
      <w:pPr>
        <w:pStyle w:val="a3"/>
      </w:pPr>
      <w:r w:rsidRPr="000E0592">
        <w:rPr>
          <w:spacing w:val="0"/>
          <w:sz w:val="24"/>
          <w:szCs w:val="24"/>
        </w:rPr>
        <w:t>https://s-kantan.jp/pref-saitama-u/offer/userLoginDispNon.action?tempSeq=29577</w:t>
      </w:r>
    </w:p>
    <w:p w:rsidR="00777B0A" w:rsidRPr="00777B0A" w:rsidRDefault="007D3394" w:rsidP="00777B0A">
      <w:pPr>
        <w:pStyle w:val="a3"/>
        <w:rPr>
          <w:spacing w:val="0"/>
          <w:sz w:val="24"/>
          <w:szCs w:val="24"/>
        </w:rPr>
      </w:pPr>
      <w:r w:rsidRPr="007D3394">
        <w:rPr>
          <w:rFonts w:hint="eastAsia"/>
          <w:spacing w:val="80"/>
          <w:sz w:val="24"/>
          <w:szCs w:val="24"/>
          <w:fitText w:val="1440" w:id="-1669668608"/>
        </w:rPr>
        <w:t>回答期</w:t>
      </w:r>
      <w:r w:rsidRPr="007D3394">
        <w:rPr>
          <w:rFonts w:hint="eastAsia"/>
          <w:spacing w:val="0"/>
          <w:sz w:val="24"/>
          <w:szCs w:val="24"/>
          <w:fitText w:val="1440" w:id="-1669668608"/>
        </w:rPr>
        <w:t>限</w:t>
      </w:r>
      <w:r>
        <w:rPr>
          <w:rFonts w:hint="eastAsia"/>
          <w:spacing w:val="0"/>
          <w:sz w:val="24"/>
          <w:szCs w:val="24"/>
        </w:rPr>
        <w:t>：令和４年</w:t>
      </w:r>
      <w:r w:rsidR="000D28C5">
        <w:rPr>
          <w:rFonts w:hint="eastAsia"/>
          <w:spacing w:val="0"/>
          <w:sz w:val="24"/>
          <w:szCs w:val="24"/>
        </w:rPr>
        <w:t>１</w:t>
      </w:r>
      <w:r>
        <w:rPr>
          <w:rFonts w:hint="eastAsia"/>
          <w:spacing w:val="0"/>
          <w:sz w:val="24"/>
          <w:szCs w:val="24"/>
        </w:rPr>
        <w:t>月</w:t>
      </w:r>
      <w:r w:rsidR="000D28C5">
        <w:rPr>
          <w:rFonts w:hint="eastAsia"/>
          <w:spacing w:val="0"/>
          <w:sz w:val="24"/>
          <w:szCs w:val="24"/>
        </w:rPr>
        <w:t>３１</w:t>
      </w:r>
      <w:r>
        <w:rPr>
          <w:rFonts w:hint="eastAsia"/>
          <w:spacing w:val="0"/>
          <w:sz w:val="24"/>
          <w:szCs w:val="24"/>
        </w:rPr>
        <w:t>日（月）</w:t>
      </w:r>
    </w:p>
    <w:p w:rsidR="00777B0A" w:rsidRPr="00777B0A" w:rsidRDefault="00D41D2D" w:rsidP="00D41D2D">
      <w:pPr>
        <w:pStyle w:val="a3"/>
        <w:rPr>
          <w:spacing w:val="0"/>
          <w:sz w:val="24"/>
          <w:szCs w:val="24"/>
        </w:rPr>
      </w:pPr>
      <w:r>
        <w:rPr>
          <w:rFonts w:hint="eastAsia"/>
          <w:noProof/>
          <w:spacing w:val="0"/>
          <w:sz w:val="24"/>
          <w:szCs w:val="24"/>
        </w:rPr>
        <mc:AlternateContent>
          <mc:Choice Requires="wps">
            <w:drawing>
              <wp:anchor distT="0" distB="0" distL="114300" distR="114300" simplePos="0" relativeHeight="251659264" behindDoc="0" locked="0" layoutInCell="1" allowOverlap="1">
                <wp:simplePos x="0" y="0"/>
                <wp:positionH relativeFrom="column">
                  <wp:posOffset>2848610</wp:posOffset>
                </wp:positionH>
                <wp:positionV relativeFrom="paragraph">
                  <wp:posOffset>242570</wp:posOffset>
                </wp:positionV>
                <wp:extent cx="3352800" cy="8382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352800" cy="838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41D2D" w:rsidRDefault="00D41D2D" w:rsidP="00D41D2D">
                            <w:pPr>
                              <w:jc w:val="left"/>
                              <w:rPr>
                                <w:color w:val="000000" w:themeColor="text1"/>
                                <w:sz w:val="24"/>
                                <w:szCs w:val="24"/>
                              </w:rPr>
                            </w:pPr>
                            <w:r w:rsidRPr="00D41D2D">
                              <w:rPr>
                                <w:rFonts w:hint="eastAsia"/>
                                <w:color w:val="000000" w:themeColor="text1"/>
                                <w:sz w:val="24"/>
                                <w:szCs w:val="24"/>
                              </w:rPr>
                              <w:t>問い合わせ先</w:t>
                            </w:r>
                          </w:p>
                          <w:p w:rsidR="00D41D2D" w:rsidRPr="00D41D2D" w:rsidRDefault="00D41D2D" w:rsidP="00D41D2D">
                            <w:pPr>
                              <w:jc w:val="left"/>
                              <w:rPr>
                                <w:color w:val="000000" w:themeColor="text1"/>
                                <w:sz w:val="24"/>
                                <w:szCs w:val="24"/>
                              </w:rPr>
                            </w:pPr>
                            <w:r w:rsidRPr="00D41D2D">
                              <w:rPr>
                                <w:rFonts w:hint="eastAsia"/>
                                <w:color w:val="000000" w:themeColor="text1"/>
                                <w:sz w:val="24"/>
                                <w:szCs w:val="24"/>
                              </w:rPr>
                              <w:t>財政課　債権管理・公会計担当　上野、大髙電話：</w:t>
                            </w:r>
                            <w:r w:rsidRPr="00D41D2D">
                              <w:rPr>
                                <w:rFonts w:hint="eastAsia"/>
                                <w:color w:val="000000" w:themeColor="text1"/>
                                <w:sz w:val="24"/>
                                <w:szCs w:val="24"/>
                              </w:rPr>
                              <w:t>048-830-2169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224.3pt;margin-top:19.1pt;width:264pt;height:6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" filled="f" strokecolor="black [3213]" strokeweight=".5pt">
                <v:textbox>
                  <w:txbxContent>
                    <w:p w:rsidR="00D41D2D" w:rsidRDefault="00D41D2D" w:rsidP="00D41D2D">
                      <w:pPr>
                        <w:jc w:val="left"/>
                        <w:rPr>
                          <w:color w:val="000000" w:themeColor="text1"/>
                          <w:sz w:val="24"/>
                          <w:szCs w:val="24"/>
                        </w:rPr>
                      </w:pPr>
                      <w:r w:rsidRPr="00D41D2D">
                        <w:rPr>
                          <w:rFonts w:hint="eastAsia"/>
                          <w:color w:val="000000" w:themeColor="text1"/>
                          <w:sz w:val="24"/>
                          <w:szCs w:val="24"/>
                        </w:rPr>
                        <w:t>問い合わせ先</w:t>
                      </w:r>
                    </w:p>
                    <w:p w:rsidR="00D41D2D" w:rsidRPr="00D41D2D" w:rsidRDefault="00D41D2D" w:rsidP="00D41D2D">
                      <w:pPr>
                        <w:jc w:val="left"/>
                        <w:rPr>
                          <w:color w:val="000000" w:themeColor="text1"/>
                          <w:sz w:val="24"/>
                          <w:szCs w:val="24"/>
                        </w:rPr>
                      </w:pPr>
                      <w:r w:rsidRPr="00D41D2D">
                        <w:rPr>
                          <w:rFonts w:hint="eastAsia"/>
                          <w:color w:val="000000" w:themeColor="text1"/>
                          <w:sz w:val="24"/>
                          <w:szCs w:val="24"/>
                        </w:rPr>
                        <w:t>財政課　債権管理・公会計担当　上野、大髙電話：</w:t>
                      </w:r>
                      <w:r w:rsidRPr="00D41D2D">
                        <w:rPr>
                          <w:rFonts w:hint="eastAsia"/>
                          <w:color w:val="000000" w:themeColor="text1"/>
                          <w:sz w:val="24"/>
                          <w:szCs w:val="24"/>
                        </w:rPr>
                        <w:t>048-830-2169</w:t>
                      </w:r>
                    </w:p>
                  </w:txbxContent>
                </v:textbox>
              </v:rect>
            </w:pict>
          </mc:Fallback>
        </mc:AlternateContent>
      </w:r>
      <w:r w:rsidR="00777B0A">
        <w:rPr>
          <w:rFonts w:hint="eastAsia"/>
          <w:spacing w:val="0"/>
          <w:sz w:val="24"/>
          <w:szCs w:val="24"/>
        </w:rPr>
        <w:t xml:space="preserve">　　　　　　　　　　　　　　　　　　</w:t>
      </w:r>
    </w:p>
    <w:sectPr w:rsidR="00777B0A" w:rsidRPr="00777B0A" w:rsidSect="005A7DA5">
      <w:pgSz w:w="11906" w:h="16838"/>
      <w:pgMar w:top="850" w:right="1134"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46B6" w:rsidRDefault="00A746B6" w:rsidP="00A746B6">
      <w:r>
        <w:separator/>
      </w:r>
    </w:p>
  </w:endnote>
  <w:endnote w:type="continuationSeparator" w:id="0">
    <w:p w:rsidR="00A746B6" w:rsidRDefault="00A746B6" w:rsidP="00A74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46B6" w:rsidRDefault="00A746B6" w:rsidP="00A746B6">
      <w:r>
        <w:separator/>
      </w:r>
    </w:p>
  </w:footnote>
  <w:footnote w:type="continuationSeparator" w:id="0">
    <w:p w:rsidR="00A746B6" w:rsidRDefault="00A746B6" w:rsidP="00A746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colormenu v:ext="edit" stroke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DA5"/>
    <w:rsid w:val="000066ED"/>
    <w:rsid w:val="00011E83"/>
    <w:rsid w:val="00030B3D"/>
    <w:rsid w:val="0008188E"/>
    <w:rsid w:val="00097FA3"/>
    <w:rsid w:val="000A3764"/>
    <w:rsid w:val="000C347F"/>
    <w:rsid w:val="000C375F"/>
    <w:rsid w:val="000D28C5"/>
    <w:rsid w:val="001158A9"/>
    <w:rsid w:val="00137B4A"/>
    <w:rsid w:val="00143B11"/>
    <w:rsid w:val="00162D94"/>
    <w:rsid w:val="00165908"/>
    <w:rsid w:val="001E6FE2"/>
    <w:rsid w:val="00261F41"/>
    <w:rsid w:val="00276BE8"/>
    <w:rsid w:val="00286E92"/>
    <w:rsid w:val="002F66CA"/>
    <w:rsid w:val="00360565"/>
    <w:rsid w:val="00366A37"/>
    <w:rsid w:val="00385038"/>
    <w:rsid w:val="00395ED1"/>
    <w:rsid w:val="00397B21"/>
    <w:rsid w:val="003A7B3C"/>
    <w:rsid w:val="003D1360"/>
    <w:rsid w:val="003D147A"/>
    <w:rsid w:val="0040053D"/>
    <w:rsid w:val="004120CD"/>
    <w:rsid w:val="004867B2"/>
    <w:rsid w:val="004C3862"/>
    <w:rsid w:val="004E1EEB"/>
    <w:rsid w:val="0051745A"/>
    <w:rsid w:val="005941E7"/>
    <w:rsid w:val="005A7DA5"/>
    <w:rsid w:val="005C32A7"/>
    <w:rsid w:val="00623321"/>
    <w:rsid w:val="00673676"/>
    <w:rsid w:val="006C7663"/>
    <w:rsid w:val="0071619E"/>
    <w:rsid w:val="0072366C"/>
    <w:rsid w:val="007627FB"/>
    <w:rsid w:val="00777B0A"/>
    <w:rsid w:val="007A7437"/>
    <w:rsid w:val="007D13DE"/>
    <w:rsid w:val="007D3394"/>
    <w:rsid w:val="007D7C4D"/>
    <w:rsid w:val="00800DA1"/>
    <w:rsid w:val="00855F62"/>
    <w:rsid w:val="00871382"/>
    <w:rsid w:val="008A1AD1"/>
    <w:rsid w:val="008D1830"/>
    <w:rsid w:val="008D1959"/>
    <w:rsid w:val="008F3A7F"/>
    <w:rsid w:val="008F6785"/>
    <w:rsid w:val="00924D38"/>
    <w:rsid w:val="009B5EC8"/>
    <w:rsid w:val="00A04065"/>
    <w:rsid w:val="00A175AC"/>
    <w:rsid w:val="00A400AA"/>
    <w:rsid w:val="00A739B0"/>
    <w:rsid w:val="00A746B6"/>
    <w:rsid w:val="00B045DB"/>
    <w:rsid w:val="00B161B0"/>
    <w:rsid w:val="00B32DED"/>
    <w:rsid w:val="00B63708"/>
    <w:rsid w:val="00B81477"/>
    <w:rsid w:val="00B94788"/>
    <w:rsid w:val="00BB4929"/>
    <w:rsid w:val="00BD0A8A"/>
    <w:rsid w:val="00BD62A5"/>
    <w:rsid w:val="00BE4309"/>
    <w:rsid w:val="00C47886"/>
    <w:rsid w:val="00C93F9A"/>
    <w:rsid w:val="00CA7EE8"/>
    <w:rsid w:val="00CC6C05"/>
    <w:rsid w:val="00CD0CBF"/>
    <w:rsid w:val="00CF1A2E"/>
    <w:rsid w:val="00CF350B"/>
    <w:rsid w:val="00D07C6E"/>
    <w:rsid w:val="00D22584"/>
    <w:rsid w:val="00D2365D"/>
    <w:rsid w:val="00D325A3"/>
    <w:rsid w:val="00D359E0"/>
    <w:rsid w:val="00D41D2D"/>
    <w:rsid w:val="00D9786D"/>
    <w:rsid w:val="00DA5A50"/>
    <w:rsid w:val="00E12C5C"/>
    <w:rsid w:val="00E148F1"/>
    <w:rsid w:val="00E536ED"/>
    <w:rsid w:val="00E61EBB"/>
    <w:rsid w:val="00EE0B51"/>
    <w:rsid w:val="00EE3CAF"/>
    <w:rsid w:val="00F02B73"/>
    <w:rsid w:val="00F33526"/>
    <w:rsid w:val="00FC068E"/>
    <w:rsid w:val="00FC4571"/>
    <w:rsid w:val="00FF4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enu v:ext="edit" strokecolor="none [3212]"/>
    </o:shapedefaults>
    <o:shapelayout v:ext="edit">
      <o:idmap v:ext="edit" data="2"/>
    </o:shapelayout>
  </w:shapeDefaults>
  <w:decimalSymbol w:val="."/>
  <w:listSeparator w:val=","/>
  <w14:docId w14:val="45E2D452"/>
  <w15:docId w15:val="{EB020794-096E-4613-BC71-DF58C446E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13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D13DE"/>
    <w:pPr>
      <w:widowControl w:val="0"/>
      <w:wordWrap w:val="0"/>
      <w:autoSpaceDE w:val="0"/>
      <w:autoSpaceDN w:val="0"/>
      <w:adjustRightInd w:val="0"/>
      <w:spacing w:line="515" w:lineRule="exact"/>
      <w:jc w:val="both"/>
    </w:pPr>
    <w:rPr>
      <w:rFonts w:ascii="Century" w:eastAsia="ＭＳ 明朝" w:hAnsi="Century" w:cs="ＭＳ 明朝"/>
      <w:spacing w:val="14"/>
      <w:kern w:val="0"/>
      <w:sz w:val="28"/>
      <w:szCs w:val="28"/>
    </w:rPr>
  </w:style>
  <w:style w:type="paragraph" w:styleId="a4">
    <w:name w:val="header"/>
    <w:basedOn w:val="a"/>
    <w:link w:val="a5"/>
    <w:uiPriority w:val="99"/>
    <w:unhideWhenUsed/>
    <w:rsid w:val="00A746B6"/>
    <w:pPr>
      <w:tabs>
        <w:tab w:val="center" w:pos="4252"/>
        <w:tab w:val="right" w:pos="8504"/>
      </w:tabs>
      <w:snapToGrid w:val="0"/>
    </w:pPr>
  </w:style>
  <w:style w:type="character" w:customStyle="1" w:styleId="a5">
    <w:name w:val="ヘッダー (文字)"/>
    <w:basedOn w:val="a0"/>
    <w:link w:val="a4"/>
    <w:uiPriority w:val="99"/>
    <w:rsid w:val="00A746B6"/>
  </w:style>
  <w:style w:type="paragraph" w:styleId="a6">
    <w:name w:val="footer"/>
    <w:basedOn w:val="a"/>
    <w:link w:val="a7"/>
    <w:uiPriority w:val="99"/>
    <w:unhideWhenUsed/>
    <w:rsid w:val="00A746B6"/>
    <w:pPr>
      <w:tabs>
        <w:tab w:val="center" w:pos="4252"/>
        <w:tab w:val="right" w:pos="8504"/>
      </w:tabs>
      <w:snapToGrid w:val="0"/>
    </w:pPr>
  </w:style>
  <w:style w:type="character" w:customStyle="1" w:styleId="a7">
    <w:name w:val="フッター (文字)"/>
    <w:basedOn w:val="a0"/>
    <w:link w:val="a6"/>
    <w:uiPriority w:val="99"/>
    <w:rsid w:val="00A746B6"/>
  </w:style>
  <w:style w:type="paragraph" w:styleId="a8">
    <w:name w:val="Balloon Text"/>
    <w:basedOn w:val="a"/>
    <w:link w:val="a9"/>
    <w:uiPriority w:val="99"/>
    <w:semiHidden/>
    <w:unhideWhenUsed/>
    <w:rsid w:val="00B637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3708"/>
    <w:rPr>
      <w:rFonts w:asciiTheme="majorHAnsi" w:eastAsiaTheme="majorEastAsia" w:hAnsiTheme="majorHAnsi" w:cstheme="majorBidi"/>
      <w:sz w:val="18"/>
      <w:szCs w:val="18"/>
    </w:rPr>
  </w:style>
  <w:style w:type="paragraph" w:styleId="aa">
    <w:name w:val="Note Heading"/>
    <w:basedOn w:val="a"/>
    <w:next w:val="a"/>
    <w:link w:val="ab"/>
    <w:uiPriority w:val="99"/>
    <w:semiHidden/>
    <w:unhideWhenUsed/>
    <w:rsid w:val="007D3394"/>
    <w:pPr>
      <w:jc w:val="center"/>
    </w:pPr>
  </w:style>
  <w:style w:type="character" w:customStyle="1" w:styleId="ab">
    <w:name w:val="記 (文字)"/>
    <w:basedOn w:val="a0"/>
    <w:link w:val="aa"/>
    <w:uiPriority w:val="99"/>
    <w:semiHidden/>
    <w:rsid w:val="007D3394"/>
  </w:style>
  <w:style w:type="paragraph" w:styleId="ac">
    <w:name w:val="Closing"/>
    <w:basedOn w:val="a"/>
    <w:link w:val="ad"/>
    <w:uiPriority w:val="99"/>
    <w:semiHidden/>
    <w:unhideWhenUsed/>
    <w:rsid w:val="007D3394"/>
    <w:pPr>
      <w:jc w:val="right"/>
    </w:pPr>
  </w:style>
  <w:style w:type="character" w:customStyle="1" w:styleId="ad">
    <w:name w:val="結語 (文字)"/>
    <w:basedOn w:val="a0"/>
    <w:link w:val="ac"/>
    <w:uiPriority w:val="99"/>
    <w:semiHidden/>
    <w:rsid w:val="007D3394"/>
  </w:style>
  <w:style w:type="character" w:styleId="ae">
    <w:name w:val="Hyperlink"/>
    <w:basedOn w:val="a0"/>
    <w:uiPriority w:val="99"/>
    <w:unhideWhenUsed/>
    <w:rsid w:val="005941E7"/>
    <w:rPr>
      <w:color w:val="0000FF" w:themeColor="hyperlink"/>
      <w:u w:val="single"/>
    </w:rPr>
  </w:style>
  <w:style w:type="character" w:styleId="af">
    <w:name w:val="Unresolved Mention"/>
    <w:basedOn w:val="a0"/>
    <w:uiPriority w:val="99"/>
    <w:semiHidden/>
    <w:unhideWhenUsed/>
    <w:rsid w:val="005941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A955B-50DA-428D-BEAD-A600C2FCD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346</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saitamaken</dc:creator>
  <cp:lastModifiedBy>大髙佑記</cp:lastModifiedBy>
  <cp:revision>6</cp:revision>
  <cp:lastPrinted>2019-09-04T00:42:00Z</cp:lastPrinted>
  <dcterms:created xsi:type="dcterms:W3CDTF">2021-12-20T05:40:00Z</dcterms:created>
  <dcterms:modified xsi:type="dcterms:W3CDTF">2021-12-27T04:34:00Z</dcterms:modified>
</cp:coreProperties>
</file>